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505" w:rsidRPr="00CF6C23" w:rsidRDefault="00337378" w:rsidP="00EF15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F6C23">
        <w:rPr>
          <w:rFonts w:ascii="Times New Roman" w:hAnsi="Times New Roman" w:cs="Times New Roman"/>
          <w:b/>
          <w:sz w:val="32"/>
          <w:szCs w:val="32"/>
        </w:rPr>
        <w:t>Комментарий для учителей и репетиторов</w:t>
      </w:r>
    </w:p>
    <w:p w:rsidR="00810F68" w:rsidRPr="00EF1542" w:rsidRDefault="00D61510" w:rsidP="00FF40A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sz w:val="28"/>
          <w:szCs w:val="28"/>
        </w:rPr>
        <w:t>Методическое пособие для учителей и репетиторов «</w:t>
      </w:r>
      <w:r w:rsidR="003C65FD" w:rsidRPr="00EF1542">
        <w:rPr>
          <w:rFonts w:ascii="Times New Roman" w:hAnsi="Times New Roman" w:cs="Times New Roman"/>
          <w:bCs/>
          <w:sz w:val="28"/>
          <w:szCs w:val="28"/>
        </w:rPr>
        <w:t>Обновлённая т</w:t>
      </w:r>
      <w:r w:rsidR="004C2F2D" w:rsidRPr="00EF1542">
        <w:rPr>
          <w:rFonts w:ascii="Times New Roman" w:hAnsi="Times New Roman" w:cs="Times New Roman"/>
          <w:bCs/>
          <w:sz w:val="28"/>
          <w:szCs w:val="28"/>
        </w:rPr>
        <w:t xml:space="preserve">ехнология аналитического прочтения текста, </w:t>
      </w:r>
      <w:r w:rsidR="00810F68" w:rsidRPr="00EF1542">
        <w:rPr>
          <w:rFonts w:ascii="Times New Roman" w:hAnsi="Times New Roman" w:cs="Times New Roman"/>
          <w:bCs/>
          <w:sz w:val="28"/>
          <w:szCs w:val="28"/>
        </w:rPr>
        <w:t xml:space="preserve"> или Алгоритм</w:t>
      </w:r>
      <w:r w:rsidR="004C2F2D" w:rsidRPr="00EF1542">
        <w:rPr>
          <w:rFonts w:ascii="Times New Roman" w:hAnsi="Times New Roman" w:cs="Times New Roman"/>
          <w:bCs/>
          <w:sz w:val="28"/>
          <w:szCs w:val="28"/>
        </w:rPr>
        <w:t xml:space="preserve">  создания </w:t>
      </w:r>
      <w:r w:rsidR="00810F68" w:rsidRPr="00EF1542">
        <w:rPr>
          <w:rFonts w:ascii="Times New Roman" w:hAnsi="Times New Roman" w:cs="Times New Roman"/>
          <w:bCs/>
          <w:sz w:val="28"/>
          <w:szCs w:val="28"/>
        </w:rPr>
        <w:t>ОГЭ-сочинения</w:t>
      </w:r>
      <w:r w:rsidRPr="00EF1542">
        <w:rPr>
          <w:rFonts w:ascii="Times New Roman" w:hAnsi="Times New Roman" w:cs="Times New Roman"/>
          <w:sz w:val="28"/>
          <w:szCs w:val="28"/>
        </w:rPr>
        <w:t>» раскрывает суть  авторской технологии обучения написанию ОГ</w:t>
      </w:r>
      <w:r w:rsidR="00FD65AE" w:rsidRPr="00EF1542">
        <w:rPr>
          <w:rFonts w:ascii="Times New Roman" w:hAnsi="Times New Roman" w:cs="Times New Roman"/>
          <w:sz w:val="28"/>
          <w:szCs w:val="28"/>
        </w:rPr>
        <w:t>Э-сочинения. Она состоит из</w:t>
      </w:r>
      <w:r w:rsidRPr="00EF1542">
        <w:rPr>
          <w:rFonts w:ascii="Times New Roman" w:hAnsi="Times New Roman" w:cs="Times New Roman"/>
          <w:sz w:val="28"/>
          <w:szCs w:val="28"/>
        </w:rPr>
        <w:t xml:space="preserve"> алгоритмов, позволяющих выстроить логически корректный текст</w:t>
      </w:r>
      <w:r w:rsidR="004C2F2D" w:rsidRPr="00EF154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FD65AE" w:rsidRPr="00EF1542">
        <w:rPr>
          <w:rFonts w:ascii="Times New Roman" w:hAnsi="Times New Roman" w:cs="Times New Roman"/>
          <w:sz w:val="28"/>
          <w:szCs w:val="28"/>
        </w:rPr>
        <w:t>заданием 13</w:t>
      </w:r>
      <w:r w:rsidR="00FF40A6">
        <w:rPr>
          <w:rFonts w:ascii="Times New Roman" w:hAnsi="Times New Roman" w:cs="Times New Roman"/>
          <w:sz w:val="28"/>
          <w:szCs w:val="28"/>
        </w:rPr>
        <w:t xml:space="preserve"> на итоговой аттестации по русскому языку</w:t>
      </w:r>
      <w:r w:rsidR="00FD65AE" w:rsidRPr="00EF1542">
        <w:rPr>
          <w:rFonts w:ascii="Times New Roman" w:hAnsi="Times New Roman" w:cs="Times New Roman"/>
          <w:sz w:val="28"/>
          <w:szCs w:val="28"/>
        </w:rPr>
        <w:t xml:space="preserve">, и вспомогательных справочных материалов, необходимых для работы. </w:t>
      </w:r>
      <w:r w:rsidR="004C2F2D" w:rsidRPr="00EF1542">
        <w:rPr>
          <w:rFonts w:ascii="Times New Roman" w:hAnsi="Times New Roman" w:cs="Times New Roman"/>
          <w:sz w:val="28"/>
          <w:szCs w:val="28"/>
        </w:rPr>
        <w:t xml:space="preserve"> Особое внимание авторы уделяют работе </w:t>
      </w:r>
      <w:r w:rsidR="00810F68" w:rsidRPr="00EF1542">
        <w:rPr>
          <w:rFonts w:ascii="Times New Roman" w:hAnsi="Times New Roman" w:cs="Times New Roman"/>
          <w:sz w:val="28"/>
          <w:szCs w:val="28"/>
        </w:rPr>
        <w:t xml:space="preserve">с сочинением 13.2. </w:t>
      </w:r>
      <w:r w:rsidR="00AC3DFD" w:rsidRPr="00EF1542">
        <w:rPr>
          <w:rFonts w:ascii="Times New Roman" w:hAnsi="Times New Roman" w:cs="Times New Roman"/>
          <w:sz w:val="28"/>
          <w:szCs w:val="28"/>
        </w:rPr>
        <w:t>Они не только представляют универсальный алгоритм создания ОГЭ-сочинения на основе художественного текста, но и подробно рассматривают его при</w:t>
      </w:r>
      <w:r w:rsidR="006D3AA9">
        <w:rPr>
          <w:rFonts w:ascii="Times New Roman" w:hAnsi="Times New Roman" w:cs="Times New Roman"/>
          <w:sz w:val="28"/>
          <w:szCs w:val="28"/>
        </w:rPr>
        <w:t xml:space="preserve">менение на разных видах текста, </w:t>
      </w:r>
      <w:r w:rsidR="00AC3DFD" w:rsidRPr="00EF1542">
        <w:rPr>
          <w:rFonts w:ascii="Times New Roman" w:hAnsi="Times New Roman" w:cs="Times New Roman"/>
          <w:sz w:val="28"/>
          <w:szCs w:val="28"/>
        </w:rPr>
        <w:t xml:space="preserve">а также наглядно показывают трудности, с которыми может столкнуться ученик, и способы выхода из затруднения. </w:t>
      </w:r>
      <w:bookmarkStart w:id="0" w:name="_GoBack"/>
      <w:bookmarkEnd w:id="0"/>
    </w:p>
    <w:p w:rsidR="00E305D2" w:rsidRDefault="00810F68" w:rsidP="00FF40A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sz w:val="28"/>
          <w:szCs w:val="28"/>
        </w:rPr>
        <w:t>Данные материалы можно использовать как пособие для углублённой</w:t>
      </w:r>
      <w:r w:rsidR="004C2F2D" w:rsidRPr="00EF1542">
        <w:rPr>
          <w:rFonts w:ascii="Times New Roman" w:hAnsi="Times New Roman" w:cs="Times New Roman"/>
          <w:sz w:val="28"/>
          <w:szCs w:val="28"/>
        </w:rPr>
        <w:t xml:space="preserve"> </w:t>
      </w:r>
      <w:r w:rsidRPr="00EF1542">
        <w:rPr>
          <w:rFonts w:ascii="Times New Roman" w:hAnsi="Times New Roman" w:cs="Times New Roman"/>
          <w:sz w:val="28"/>
          <w:szCs w:val="28"/>
        </w:rPr>
        <w:t xml:space="preserve">подготовки к итоговой аттестации или в рамках спецкурса, а также они применимы в занятии </w:t>
      </w:r>
      <w:r w:rsidRPr="00EF1542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EF1542">
        <w:rPr>
          <w:rFonts w:ascii="Times New Roman" w:hAnsi="Times New Roman" w:cs="Times New Roman"/>
          <w:sz w:val="28"/>
          <w:szCs w:val="28"/>
        </w:rPr>
        <w:t xml:space="preserve">, так как предлагаемое оформление </w:t>
      </w:r>
      <w:r w:rsidR="006D3AA9">
        <w:rPr>
          <w:rFonts w:ascii="Times New Roman" w:hAnsi="Times New Roman" w:cs="Times New Roman"/>
          <w:sz w:val="28"/>
          <w:szCs w:val="28"/>
        </w:rPr>
        <w:t>наглядно и экономно представляе</w:t>
      </w:r>
      <w:r w:rsidRPr="00EF1542">
        <w:rPr>
          <w:rFonts w:ascii="Times New Roman" w:hAnsi="Times New Roman" w:cs="Times New Roman"/>
          <w:sz w:val="28"/>
          <w:szCs w:val="28"/>
        </w:rPr>
        <w:t>т ход и резул</w:t>
      </w:r>
      <w:r w:rsidR="00A05317" w:rsidRPr="00EF1542">
        <w:rPr>
          <w:rFonts w:ascii="Times New Roman" w:hAnsi="Times New Roman" w:cs="Times New Roman"/>
          <w:sz w:val="28"/>
          <w:szCs w:val="28"/>
        </w:rPr>
        <w:t>ьтаты работы с текстами</w:t>
      </w:r>
      <w:r w:rsidRPr="00EF1542">
        <w:rPr>
          <w:rFonts w:ascii="Times New Roman" w:hAnsi="Times New Roman" w:cs="Times New Roman"/>
          <w:sz w:val="28"/>
          <w:szCs w:val="28"/>
        </w:rPr>
        <w:t>.</w:t>
      </w:r>
    </w:p>
    <w:p w:rsidR="00CF6C23" w:rsidRPr="00EF1542" w:rsidRDefault="00CF6C23" w:rsidP="009E2C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F6C23">
        <w:rPr>
          <w:rFonts w:ascii="Times New Roman" w:hAnsi="Times New Roman" w:cs="Times New Roman"/>
          <w:sz w:val="28"/>
          <w:szCs w:val="28"/>
        </w:rPr>
        <w:t>Пособие включает в себя также вспомогательные справочные материалы</w:t>
      </w:r>
      <w:r w:rsidR="00C1514D">
        <w:rPr>
          <w:rFonts w:ascii="Times New Roman" w:hAnsi="Times New Roman" w:cs="Times New Roman"/>
          <w:sz w:val="28"/>
          <w:szCs w:val="28"/>
        </w:rPr>
        <w:t xml:space="preserve"> (ВСМ)</w:t>
      </w:r>
      <w:r w:rsidRPr="00CF6C23">
        <w:rPr>
          <w:rFonts w:ascii="Times New Roman" w:hAnsi="Times New Roman" w:cs="Times New Roman"/>
          <w:sz w:val="28"/>
          <w:szCs w:val="28"/>
        </w:rPr>
        <w:t xml:space="preserve">, которые, по замыслу авторов, должны </w:t>
      </w:r>
      <w:r>
        <w:rPr>
          <w:rFonts w:ascii="Times New Roman" w:hAnsi="Times New Roman" w:cs="Times New Roman"/>
          <w:sz w:val="28"/>
          <w:szCs w:val="28"/>
        </w:rPr>
        <w:t>в распечатанном виде</w:t>
      </w:r>
      <w:r w:rsidRPr="00CF6C23">
        <w:rPr>
          <w:rFonts w:ascii="Times New Roman" w:hAnsi="Times New Roman" w:cs="Times New Roman"/>
          <w:sz w:val="28"/>
          <w:szCs w:val="28"/>
        </w:rPr>
        <w:t xml:space="preserve"> лежать</w:t>
      </w:r>
      <w:r>
        <w:rPr>
          <w:rFonts w:ascii="Times New Roman" w:hAnsi="Times New Roman" w:cs="Times New Roman"/>
          <w:sz w:val="28"/>
          <w:szCs w:val="28"/>
        </w:rPr>
        <w:t xml:space="preserve"> на парте. Работая с</w:t>
      </w:r>
      <w:r w:rsidR="006F3A57">
        <w:rPr>
          <w:rFonts w:ascii="Times New Roman" w:hAnsi="Times New Roman" w:cs="Times New Roman"/>
          <w:sz w:val="28"/>
          <w:szCs w:val="28"/>
        </w:rPr>
        <w:t>о схемами и Словариком</w:t>
      </w:r>
      <w:r>
        <w:rPr>
          <w:rFonts w:ascii="Times New Roman" w:hAnsi="Times New Roman" w:cs="Times New Roman"/>
          <w:sz w:val="28"/>
          <w:szCs w:val="28"/>
        </w:rPr>
        <w:t>, каждый ученик научится находить</w:t>
      </w:r>
      <w:r w:rsidRPr="00CF6C23">
        <w:rPr>
          <w:rFonts w:ascii="Times New Roman" w:hAnsi="Times New Roman" w:cs="Times New Roman"/>
          <w:sz w:val="28"/>
          <w:szCs w:val="28"/>
        </w:rPr>
        <w:t xml:space="preserve"> ситуативно-уместные (соответствующие смыслу текста) слова, </w:t>
      </w:r>
      <w:r>
        <w:rPr>
          <w:rFonts w:ascii="Times New Roman" w:hAnsi="Times New Roman" w:cs="Times New Roman"/>
          <w:sz w:val="28"/>
          <w:szCs w:val="28"/>
        </w:rPr>
        <w:t>запоминать их значение, выбирать</w:t>
      </w:r>
      <w:r w:rsidRPr="00CF6C23">
        <w:rPr>
          <w:rFonts w:ascii="Times New Roman" w:hAnsi="Times New Roman" w:cs="Times New Roman"/>
          <w:sz w:val="28"/>
          <w:szCs w:val="28"/>
        </w:rPr>
        <w:t xml:space="preserve"> из этих находок самые нужные. </w:t>
      </w:r>
      <w:r w:rsidR="006F3A57">
        <w:rPr>
          <w:rFonts w:ascii="Times New Roman" w:hAnsi="Times New Roman" w:cs="Times New Roman"/>
          <w:sz w:val="28"/>
          <w:szCs w:val="28"/>
        </w:rPr>
        <w:t>Памятка «</w:t>
      </w:r>
      <w:r w:rsidR="006F3A57" w:rsidRPr="00EF1542">
        <w:rPr>
          <w:rFonts w:ascii="Times New Roman" w:hAnsi="Times New Roman" w:cs="Times New Roman"/>
          <w:sz w:val="28"/>
          <w:szCs w:val="28"/>
        </w:rPr>
        <w:t>Эмблемные (символические) слова»</w:t>
      </w:r>
      <w:r w:rsidR="006F3A57">
        <w:rPr>
          <w:rFonts w:ascii="Times New Roman" w:hAnsi="Times New Roman" w:cs="Times New Roman"/>
          <w:sz w:val="28"/>
          <w:szCs w:val="28"/>
        </w:rPr>
        <w:t xml:space="preserve"> пригодится для работы с бессюжетным художественным текстом</w:t>
      </w:r>
      <w:r w:rsidR="006F3A57" w:rsidRPr="006F3A57">
        <w:rPr>
          <w:rFonts w:ascii="Times New Roman" w:hAnsi="Times New Roman" w:cs="Times New Roman"/>
          <w:sz w:val="28"/>
          <w:szCs w:val="28"/>
        </w:rPr>
        <w:t xml:space="preserve">, герой которого совершает внешне обычные, неяркие действия, но для него  они полны глубоких смыслов,  значимых для любого человека. </w:t>
      </w:r>
    </w:p>
    <w:p w:rsidR="00FF40A6" w:rsidRPr="00CF6C23" w:rsidRDefault="00FF40A6" w:rsidP="00FF40A6">
      <w:pPr>
        <w:jc w:val="center"/>
        <w:rPr>
          <w:rFonts w:ascii="Times New Roman" w:hAnsi="Times New Roman" w:cs="Times New Roman"/>
          <w:sz w:val="32"/>
          <w:szCs w:val="32"/>
        </w:rPr>
      </w:pPr>
      <w:r w:rsidRPr="00CF6C23">
        <w:rPr>
          <w:rFonts w:ascii="Times New Roman" w:hAnsi="Times New Roman" w:cs="Times New Roman"/>
          <w:sz w:val="32"/>
          <w:szCs w:val="32"/>
        </w:rPr>
        <w:t>Структура пособия</w:t>
      </w:r>
    </w:p>
    <w:p w:rsidR="00CF6C23" w:rsidRPr="00CF6C23" w:rsidRDefault="00CF6C23" w:rsidP="00CF6C23">
      <w:pPr>
        <w:rPr>
          <w:rFonts w:ascii="Times New Roman" w:hAnsi="Times New Roman" w:cs="Times New Roman"/>
          <w:bCs/>
          <w:sz w:val="28"/>
          <w:szCs w:val="28"/>
        </w:rPr>
      </w:pPr>
      <w:r w:rsidRPr="00CF6C23">
        <w:rPr>
          <w:rFonts w:ascii="Times New Roman" w:hAnsi="Times New Roman" w:cs="Times New Roman"/>
          <w:bCs/>
          <w:sz w:val="28"/>
          <w:szCs w:val="28"/>
        </w:rPr>
        <w:t>1. Знакомимся с технологией аналитического прочтения текста. Пояснения</w:t>
      </w:r>
      <w:r w:rsidR="003B0F17">
        <w:rPr>
          <w:rFonts w:ascii="Times New Roman" w:hAnsi="Times New Roman" w:cs="Times New Roman"/>
          <w:bCs/>
          <w:sz w:val="28"/>
          <w:szCs w:val="28"/>
        </w:rPr>
        <w:t xml:space="preserve"> авторов</w:t>
      </w:r>
      <w:r w:rsidRPr="00CF6C23">
        <w:rPr>
          <w:rFonts w:ascii="Times New Roman" w:hAnsi="Times New Roman" w:cs="Times New Roman"/>
          <w:bCs/>
          <w:sz w:val="28"/>
          <w:szCs w:val="28"/>
        </w:rPr>
        <w:t>;</w:t>
      </w:r>
    </w:p>
    <w:p w:rsidR="00CF6C23" w:rsidRPr="00CF6C23" w:rsidRDefault="00CF6C23" w:rsidP="00CF6C23">
      <w:pPr>
        <w:rPr>
          <w:rFonts w:ascii="Times New Roman" w:hAnsi="Times New Roman" w:cs="Times New Roman"/>
          <w:bCs/>
          <w:sz w:val="28"/>
          <w:szCs w:val="28"/>
        </w:rPr>
      </w:pPr>
      <w:r w:rsidRPr="00CF6C23">
        <w:rPr>
          <w:rFonts w:ascii="Times New Roman" w:hAnsi="Times New Roman" w:cs="Times New Roman"/>
          <w:bCs/>
          <w:sz w:val="28"/>
          <w:szCs w:val="28"/>
        </w:rPr>
        <w:t xml:space="preserve">2. Алгоритм создания ОГЭ-сочинения на основе художественного (повествовательного) текста (по тексту </w:t>
      </w:r>
      <w:proofErr w:type="spellStart"/>
      <w:r w:rsidRPr="00CF6C23">
        <w:rPr>
          <w:rFonts w:ascii="Times New Roman" w:hAnsi="Times New Roman" w:cs="Times New Roman"/>
          <w:bCs/>
          <w:sz w:val="28"/>
          <w:szCs w:val="28"/>
        </w:rPr>
        <w:t>Л.Чарской</w:t>
      </w:r>
      <w:proofErr w:type="spellEnd"/>
      <w:r w:rsidRPr="00CF6C23">
        <w:rPr>
          <w:rFonts w:ascii="Times New Roman" w:hAnsi="Times New Roman" w:cs="Times New Roman"/>
          <w:bCs/>
          <w:sz w:val="28"/>
          <w:szCs w:val="28"/>
        </w:rPr>
        <w:t>, 15 слайдов);</w:t>
      </w:r>
    </w:p>
    <w:p w:rsidR="00CF6C23" w:rsidRPr="00CF6C23" w:rsidRDefault="00CF6C23" w:rsidP="00CF6C23">
      <w:pPr>
        <w:rPr>
          <w:rFonts w:ascii="Times New Roman" w:hAnsi="Times New Roman" w:cs="Times New Roman"/>
          <w:bCs/>
          <w:sz w:val="28"/>
          <w:szCs w:val="28"/>
        </w:rPr>
      </w:pPr>
      <w:r w:rsidRPr="00CF6C23">
        <w:rPr>
          <w:rFonts w:ascii="Times New Roman" w:hAnsi="Times New Roman" w:cs="Times New Roman"/>
          <w:bCs/>
          <w:sz w:val="28"/>
          <w:szCs w:val="28"/>
        </w:rPr>
        <w:t>3. Применяем алгоритм на художественном тексте с динамично развивающимся сюжетом (по тексту Н. Гарина-Михайловского, 16 слайдов);</w:t>
      </w:r>
    </w:p>
    <w:p w:rsidR="00CF6C23" w:rsidRPr="00CF6C23" w:rsidRDefault="00CF6C23" w:rsidP="00CF6C23">
      <w:pPr>
        <w:rPr>
          <w:rFonts w:ascii="Times New Roman" w:hAnsi="Times New Roman" w:cs="Times New Roman"/>
          <w:bCs/>
          <w:sz w:val="28"/>
          <w:szCs w:val="28"/>
        </w:rPr>
      </w:pPr>
      <w:r w:rsidRPr="00CF6C2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 Работаем с художественным текстом, в котором сюжет лишь намечен, а в каждой  смысловой части широко развернуты описания действий  главных действующих лиц (по  тексту </w:t>
      </w:r>
      <w:proofErr w:type="spellStart"/>
      <w:r w:rsidRPr="00CF6C23">
        <w:rPr>
          <w:rFonts w:ascii="Times New Roman" w:hAnsi="Times New Roman" w:cs="Times New Roman"/>
          <w:bCs/>
          <w:sz w:val="28"/>
          <w:szCs w:val="28"/>
        </w:rPr>
        <w:t>А.Грина</w:t>
      </w:r>
      <w:proofErr w:type="spellEnd"/>
      <w:r w:rsidRPr="00CF6C23">
        <w:rPr>
          <w:rFonts w:ascii="Times New Roman" w:hAnsi="Times New Roman" w:cs="Times New Roman"/>
          <w:bCs/>
          <w:sz w:val="28"/>
          <w:szCs w:val="28"/>
        </w:rPr>
        <w:t>, 20 слайдов);</w:t>
      </w:r>
    </w:p>
    <w:p w:rsidR="00CF6C23" w:rsidRPr="00CF6C23" w:rsidRDefault="00CF6C23" w:rsidP="00CF6C23">
      <w:pPr>
        <w:rPr>
          <w:rFonts w:ascii="Times New Roman" w:hAnsi="Times New Roman" w:cs="Times New Roman"/>
          <w:bCs/>
          <w:sz w:val="28"/>
          <w:szCs w:val="28"/>
        </w:rPr>
      </w:pPr>
      <w:r w:rsidRPr="00CF6C23">
        <w:rPr>
          <w:rFonts w:ascii="Times New Roman" w:hAnsi="Times New Roman" w:cs="Times New Roman"/>
          <w:bCs/>
          <w:sz w:val="28"/>
          <w:szCs w:val="28"/>
        </w:rPr>
        <w:t xml:space="preserve">5. Работаем с бессюжетным художественным текстом  (по тексту </w:t>
      </w:r>
      <w:proofErr w:type="spellStart"/>
      <w:r w:rsidRPr="00CF6C23">
        <w:rPr>
          <w:rFonts w:ascii="Times New Roman" w:hAnsi="Times New Roman" w:cs="Times New Roman"/>
          <w:bCs/>
          <w:sz w:val="28"/>
          <w:szCs w:val="28"/>
        </w:rPr>
        <w:t>Г.Бакланова</w:t>
      </w:r>
      <w:proofErr w:type="spellEnd"/>
      <w:r w:rsidRPr="00CF6C23">
        <w:rPr>
          <w:rFonts w:ascii="Times New Roman" w:hAnsi="Times New Roman" w:cs="Times New Roman"/>
          <w:bCs/>
          <w:sz w:val="28"/>
          <w:szCs w:val="28"/>
        </w:rPr>
        <w:t>, 21 слайд);</w:t>
      </w:r>
    </w:p>
    <w:p w:rsidR="00CF6C23" w:rsidRPr="00CF6C23" w:rsidRDefault="00CF6C23" w:rsidP="00CF6C23">
      <w:pPr>
        <w:rPr>
          <w:rFonts w:ascii="Times New Roman" w:hAnsi="Times New Roman" w:cs="Times New Roman"/>
          <w:bCs/>
          <w:sz w:val="28"/>
          <w:szCs w:val="28"/>
        </w:rPr>
      </w:pPr>
      <w:r w:rsidRPr="00CF6C23">
        <w:rPr>
          <w:rFonts w:ascii="Times New Roman" w:hAnsi="Times New Roman" w:cs="Times New Roman"/>
          <w:bCs/>
          <w:sz w:val="28"/>
          <w:szCs w:val="28"/>
        </w:rPr>
        <w:t>6. Работаем с художественным текстом, в котором развитие событий   оценивается автором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6C23">
        <w:rPr>
          <w:rFonts w:ascii="Times New Roman" w:hAnsi="Times New Roman" w:cs="Times New Roman"/>
          <w:bCs/>
          <w:sz w:val="28"/>
          <w:szCs w:val="28"/>
        </w:rPr>
        <w:t xml:space="preserve">(по тексту </w:t>
      </w:r>
      <w:proofErr w:type="spellStart"/>
      <w:r w:rsidRPr="00CF6C23">
        <w:rPr>
          <w:rFonts w:ascii="Times New Roman" w:hAnsi="Times New Roman" w:cs="Times New Roman"/>
          <w:bCs/>
          <w:sz w:val="28"/>
          <w:szCs w:val="28"/>
        </w:rPr>
        <w:t>Т.Толстой</w:t>
      </w:r>
      <w:proofErr w:type="spellEnd"/>
      <w:r w:rsidRPr="00CF6C23">
        <w:rPr>
          <w:rFonts w:ascii="Times New Roman" w:hAnsi="Times New Roman" w:cs="Times New Roman"/>
          <w:bCs/>
          <w:sz w:val="28"/>
          <w:szCs w:val="28"/>
        </w:rPr>
        <w:t>, 25 слайдов);</w:t>
      </w:r>
    </w:p>
    <w:p w:rsidR="00CF6C23" w:rsidRPr="00CF6C23" w:rsidRDefault="00CF6C23" w:rsidP="00CF6C23">
      <w:pPr>
        <w:rPr>
          <w:rFonts w:ascii="Times New Roman" w:hAnsi="Times New Roman" w:cs="Times New Roman"/>
          <w:bCs/>
          <w:sz w:val="28"/>
          <w:szCs w:val="28"/>
        </w:rPr>
      </w:pPr>
      <w:r w:rsidRPr="00CF6C23">
        <w:rPr>
          <w:rFonts w:ascii="Times New Roman" w:hAnsi="Times New Roman" w:cs="Times New Roman"/>
          <w:bCs/>
          <w:sz w:val="28"/>
          <w:szCs w:val="28"/>
        </w:rPr>
        <w:t>7. Пишем ОГЭ-сочинение на основе художественного текста, содержащего фрагменты рассуждени</w:t>
      </w:r>
      <w:proofErr w:type="gramStart"/>
      <w:r w:rsidRPr="00CF6C23">
        <w:rPr>
          <w:rFonts w:ascii="Times New Roman" w:hAnsi="Times New Roman" w:cs="Times New Roman"/>
          <w:bCs/>
          <w:sz w:val="28"/>
          <w:szCs w:val="28"/>
        </w:rPr>
        <w:t>я(</w:t>
      </w:r>
      <w:proofErr w:type="gramEnd"/>
      <w:r w:rsidRPr="00CF6C23">
        <w:rPr>
          <w:rFonts w:ascii="Times New Roman" w:hAnsi="Times New Roman" w:cs="Times New Roman"/>
          <w:bCs/>
          <w:sz w:val="28"/>
          <w:szCs w:val="28"/>
        </w:rPr>
        <w:t xml:space="preserve">по тексту  </w:t>
      </w:r>
      <w:proofErr w:type="spellStart"/>
      <w:r w:rsidRPr="00CF6C23">
        <w:rPr>
          <w:rFonts w:ascii="Times New Roman" w:hAnsi="Times New Roman" w:cs="Times New Roman"/>
          <w:bCs/>
          <w:sz w:val="28"/>
          <w:szCs w:val="28"/>
        </w:rPr>
        <w:t>К.Г.Паустовского</w:t>
      </w:r>
      <w:proofErr w:type="spellEnd"/>
      <w:r w:rsidRPr="00CF6C23">
        <w:rPr>
          <w:rFonts w:ascii="Times New Roman" w:hAnsi="Times New Roman" w:cs="Times New Roman"/>
          <w:bCs/>
          <w:sz w:val="28"/>
          <w:szCs w:val="28"/>
        </w:rPr>
        <w:t>, 16 слайдов);</w:t>
      </w:r>
    </w:p>
    <w:p w:rsidR="00CF6C23" w:rsidRPr="00CF6C23" w:rsidRDefault="00CF6C23" w:rsidP="00CF6C23">
      <w:pPr>
        <w:rPr>
          <w:rFonts w:ascii="Times New Roman" w:hAnsi="Times New Roman" w:cs="Times New Roman"/>
          <w:bCs/>
          <w:sz w:val="28"/>
          <w:szCs w:val="28"/>
        </w:rPr>
      </w:pPr>
      <w:r w:rsidRPr="00CF6C23">
        <w:rPr>
          <w:rFonts w:ascii="Times New Roman" w:hAnsi="Times New Roman" w:cs="Times New Roman"/>
          <w:bCs/>
          <w:sz w:val="28"/>
          <w:szCs w:val="28"/>
        </w:rPr>
        <w:t xml:space="preserve">8.Пишем сочинение на нравственно-философскую тему  на основе  художественного текста (13.3 по тексту </w:t>
      </w:r>
      <w:proofErr w:type="spellStart"/>
      <w:r w:rsidRPr="00CF6C23">
        <w:rPr>
          <w:rFonts w:ascii="Times New Roman" w:hAnsi="Times New Roman" w:cs="Times New Roman"/>
          <w:bCs/>
          <w:sz w:val="28"/>
          <w:szCs w:val="28"/>
        </w:rPr>
        <w:t>В.Астафьева</w:t>
      </w:r>
      <w:proofErr w:type="spellEnd"/>
      <w:r w:rsidRPr="00CF6C23">
        <w:rPr>
          <w:rFonts w:ascii="Times New Roman" w:hAnsi="Times New Roman" w:cs="Times New Roman"/>
          <w:bCs/>
          <w:sz w:val="28"/>
          <w:szCs w:val="28"/>
        </w:rPr>
        <w:t>, 21 слайд)</w:t>
      </w:r>
      <w:r w:rsidRPr="00CF6C23">
        <w:rPr>
          <w:rFonts w:ascii="Times New Roman" w:hAnsi="Times New Roman" w:cs="Times New Roman"/>
          <w:bCs/>
          <w:i/>
          <w:iCs/>
          <w:sz w:val="28"/>
          <w:szCs w:val="28"/>
        </w:rPr>
        <w:t>;</w:t>
      </w:r>
    </w:p>
    <w:p w:rsidR="00CF6C23" w:rsidRPr="00CF6C23" w:rsidRDefault="00CF6C23" w:rsidP="00CF6C23">
      <w:pPr>
        <w:rPr>
          <w:rFonts w:ascii="Times New Roman" w:hAnsi="Times New Roman" w:cs="Times New Roman"/>
          <w:bCs/>
          <w:sz w:val="28"/>
          <w:szCs w:val="28"/>
        </w:rPr>
      </w:pPr>
      <w:r w:rsidRPr="00CF6C2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9. </w:t>
      </w:r>
      <w:r w:rsidRPr="00CF6C23">
        <w:rPr>
          <w:rFonts w:ascii="Times New Roman" w:hAnsi="Times New Roman" w:cs="Times New Roman"/>
          <w:bCs/>
          <w:sz w:val="28"/>
          <w:szCs w:val="28"/>
        </w:rPr>
        <w:t xml:space="preserve">Пишем сочинение 13.1. (лингвистическое по тексту </w:t>
      </w:r>
      <w:proofErr w:type="spellStart"/>
      <w:r w:rsidRPr="00CF6C23">
        <w:rPr>
          <w:rFonts w:ascii="Times New Roman" w:hAnsi="Times New Roman" w:cs="Times New Roman"/>
          <w:bCs/>
          <w:sz w:val="28"/>
          <w:szCs w:val="28"/>
        </w:rPr>
        <w:t>Л.Чарской</w:t>
      </w:r>
      <w:proofErr w:type="spellEnd"/>
      <w:r w:rsidRPr="00CF6C23">
        <w:rPr>
          <w:rFonts w:ascii="Times New Roman" w:hAnsi="Times New Roman" w:cs="Times New Roman"/>
          <w:bCs/>
          <w:sz w:val="28"/>
          <w:szCs w:val="28"/>
        </w:rPr>
        <w:t>, 13 слайдов).</w:t>
      </w:r>
    </w:p>
    <w:p w:rsidR="009E2C32" w:rsidRPr="00EF1542" w:rsidRDefault="009E2C32" w:rsidP="009E2C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 Пособии 168 слайдов. </w:t>
      </w:r>
    </w:p>
    <w:p w:rsidR="00FF40A6" w:rsidRPr="00CF6C23" w:rsidRDefault="00FF40A6" w:rsidP="00FF40A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F6C23">
        <w:rPr>
          <w:rFonts w:ascii="Times New Roman" w:hAnsi="Times New Roman" w:cs="Times New Roman"/>
          <w:b/>
          <w:i/>
          <w:sz w:val="28"/>
          <w:szCs w:val="28"/>
        </w:rPr>
        <w:t>Последовательность занятий выстроена в соответствии с авторским замыслом.</w:t>
      </w:r>
    </w:p>
    <w:p w:rsidR="00323857" w:rsidRPr="00EF1542" w:rsidRDefault="00323857" w:rsidP="00323857">
      <w:pPr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sz w:val="28"/>
          <w:szCs w:val="28"/>
        </w:rPr>
        <w:t xml:space="preserve">Пособие содержит </w:t>
      </w:r>
      <w:r w:rsidR="00C1514D">
        <w:rPr>
          <w:rFonts w:ascii="Times New Roman" w:hAnsi="Times New Roman" w:cs="Times New Roman"/>
          <w:sz w:val="28"/>
          <w:szCs w:val="28"/>
        </w:rPr>
        <w:t>вспомогательные справочные средства (ВСМ):</w:t>
      </w:r>
    </w:p>
    <w:p w:rsidR="00323857" w:rsidRPr="00EF1542" w:rsidRDefault="00323857" w:rsidP="00323857">
      <w:pPr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sz w:val="28"/>
          <w:szCs w:val="28"/>
        </w:rPr>
        <w:t>1. Схема 1 «</w:t>
      </w:r>
      <w:r w:rsidRPr="00EF1542">
        <w:rPr>
          <w:rFonts w:ascii="Times New Roman" w:hAnsi="Times New Roman" w:cs="Times New Roman"/>
          <w:bCs/>
          <w:sz w:val="28"/>
          <w:szCs w:val="28"/>
        </w:rPr>
        <w:t>Ресурс абстрактной лексики, необходимой при  выстраивании</w:t>
      </w:r>
    </w:p>
    <w:p w:rsidR="00323857" w:rsidRPr="00EF1542" w:rsidRDefault="00323857" w:rsidP="00323857">
      <w:pPr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bCs/>
          <w:sz w:val="28"/>
          <w:szCs w:val="28"/>
        </w:rPr>
        <w:t>определений  каждого  тематического  слова»;</w:t>
      </w:r>
    </w:p>
    <w:p w:rsidR="00323857" w:rsidRPr="00EF1542" w:rsidRDefault="00323857" w:rsidP="00323857">
      <w:pPr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bCs/>
          <w:sz w:val="28"/>
          <w:szCs w:val="28"/>
        </w:rPr>
        <w:t>2. Схема 2 «Инвариантная (универсальная) формулировка основной проблемы</w:t>
      </w:r>
      <w:r w:rsidR="00CF6C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1542">
        <w:rPr>
          <w:rFonts w:ascii="Times New Roman" w:hAnsi="Times New Roman" w:cs="Times New Roman"/>
          <w:bCs/>
          <w:sz w:val="28"/>
          <w:szCs w:val="28"/>
        </w:rPr>
        <w:t>в  рассуждении-доказательстве»;</w:t>
      </w:r>
    </w:p>
    <w:p w:rsidR="00323857" w:rsidRPr="00EF1542" w:rsidRDefault="00323857" w:rsidP="00323857">
      <w:pPr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CF6C23">
        <w:rPr>
          <w:rFonts w:ascii="Times New Roman" w:hAnsi="Times New Roman" w:cs="Times New Roman"/>
          <w:bCs/>
          <w:sz w:val="28"/>
          <w:szCs w:val="28"/>
        </w:rPr>
        <w:t>Словарик слов</w:t>
      </w:r>
      <w:r w:rsidRPr="00EF1542">
        <w:rPr>
          <w:rFonts w:ascii="Times New Roman" w:hAnsi="Times New Roman" w:cs="Times New Roman"/>
          <w:bCs/>
          <w:sz w:val="28"/>
          <w:szCs w:val="28"/>
        </w:rPr>
        <w:t>, называющих</w:t>
      </w:r>
      <w:r w:rsidRPr="00EF1542">
        <w:rPr>
          <w:rFonts w:ascii="Times New Roman" w:hAnsi="Times New Roman" w:cs="Times New Roman"/>
          <w:sz w:val="28"/>
          <w:szCs w:val="28"/>
        </w:rPr>
        <w:t xml:space="preserve"> </w:t>
      </w:r>
      <w:r w:rsidRPr="00EF1542">
        <w:rPr>
          <w:rFonts w:ascii="Times New Roman" w:hAnsi="Times New Roman" w:cs="Times New Roman"/>
          <w:bCs/>
          <w:sz w:val="28"/>
          <w:szCs w:val="28"/>
        </w:rPr>
        <w:t>духовно-нравственные понятия,</w:t>
      </w:r>
      <w:r w:rsidRPr="00EF1542">
        <w:rPr>
          <w:rFonts w:ascii="Times New Roman" w:hAnsi="Times New Roman" w:cs="Times New Roman"/>
          <w:sz w:val="28"/>
          <w:szCs w:val="28"/>
        </w:rPr>
        <w:t xml:space="preserve"> </w:t>
      </w:r>
      <w:r w:rsidRPr="00EF1542">
        <w:rPr>
          <w:rFonts w:ascii="Times New Roman" w:hAnsi="Times New Roman" w:cs="Times New Roman"/>
          <w:bCs/>
          <w:sz w:val="28"/>
          <w:szCs w:val="28"/>
        </w:rPr>
        <w:t>которые приведены в схеме 1;</w:t>
      </w:r>
    </w:p>
    <w:p w:rsidR="00323857" w:rsidRPr="00EF1542" w:rsidRDefault="00323857" w:rsidP="00323857">
      <w:pPr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bCs/>
          <w:sz w:val="28"/>
          <w:szCs w:val="28"/>
        </w:rPr>
        <w:t>4. Алгоритм для подготовки и написания сочи</w:t>
      </w:r>
      <w:r w:rsidR="00CF6C23">
        <w:rPr>
          <w:rFonts w:ascii="Times New Roman" w:hAnsi="Times New Roman" w:cs="Times New Roman"/>
          <w:bCs/>
          <w:sz w:val="28"/>
          <w:szCs w:val="28"/>
        </w:rPr>
        <w:t>нения по художественному тексту</w:t>
      </w:r>
      <w:r w:rsidRPr="00EF1542">
        <w:rPr>
          <w:rFonts w:ascii="Times New Roman" w:hAnsi="Times New Roman" w:cs="Times New Roman"/>
          <w:bCs/>
          <w:sz w:val="28"/>
          <w:szCs w:val="28"/>
        </w:rPr>
        <w:t>;</w:t>
      </w:r>
    </w:p>
    <w:p w:rsidR="00323857" w:rsidRPr="00EF1542" w:rsidRDefault="00323857" w:rsidP="00323857">
      <w:pPr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bCs/>
          <w:sz w:val="28"/>
          <w:szCs w:val="28"/>
        </w:rPr>
        <w:t>5. Памятка 1. «</w:t>
      </w:r>
      <w:r w:rsidRPr="00EF1542">
        <w:rPr>
          <w:rFonts w:ascii="Times New Roman" w:hAnsi="Times New Roman" w:cs="Times New Roman"/>
          <w:sz w:val="28"/>
          <w:szCs w:val="28"/>
        </w:rPr>
        <w:t>Эмблемные (символические) слова»</w:t>
      </w:r>
    </w:p>
    <w:p w:rsidR="00916540" w:rsidRPr="00EF1542" w:rsidRDefault="00916540" w:rsidP="00323857">
      <w:pPr>
        <w:rPr>
          <w:rFonts w:ascii="Times New Roman" w:hAnsi="Times New Roman" w:cs="Times New Roman"/>
          <w:sz w:val="28"/>
          <w:szCs w:val="28"/>
        </w:rPr>
      </w:pPr>
      <w:r w:rsidRPr="00EF1542">
        <w:rPr>
          <w:rFonts w:ascii="Times New Roman" w:hAnsi="Times New Roman" w:cs="Times New Roman"/>
          <w:sz w:val="28"/>
          <w:szCs w:val="28"/>
        </w:rPr>
        <w:t>6. Памятка 2 «</w:t>
      </w:r>
      <w:r w:rsidRPr="00EF1542">
        <w:rPr>
          <w:rFonts w:ascii="Times New Roman" w:hAnsi="Times New Roman" w:cs="Times New Roman"/>
          <w:bCs/>
          <w:sz w:val="28"/>
          <w:szCs w:val="28"/>
        </w:rPr>
        <w:t>Художественно-публицистические тексты</w:t>
      </w:r>
      <w:r w:rsidR="00AC3DFD" w:rsidRPr="00EF1542">
        <w:rPr>
          <w:rFonts w:ascii="Times New Roman" w:hAnsi="Times New Roman" w:cs="Times New Roman"/>
          <w:bCs/>
          <w:sz w:val="28"/>
          <w:szCs w:val="28"/>
        </w:rPr>
        <w:t xml:space="preserve"> (ХПТ), или  Х</w:t>
      </w:r>
      <w:r w:rsidRPr="00EF1542">
        <w:rPr>
          <w:rFonts w:ascii="Times New Roman" w:hAnsi="Times New Roman" w:cs="Times New Roman"/>
          <w:bCs/>
          <w:sz w:val="28"/>
          <w:szCs w:val="28"/>
        </w:rPr>
        <w:t>удожественные тексты с публицистической направленностью</w:t>
      </w:r>
      <w:r w:rsidR="006C0BC2" w:rsidRPr="00EF1542">
        <w:rPr>
          <w:rFonts w:ascii="Times New Roman" w:hAnsi="Times New Roman" w:cs="Times New Roman"/>
          <w:bCs/>
          <w:sz w:val="28"/>
          <w:szCs w:val="28"/>
        </w:rPr>
        <w:t>»</w:t>
      </w:r>
    </w:p>
    <w:p w:rsidR="00E305D2" w:rsidRPr="00EF1542" w:rsidRDefault="00E305D2">
      <w:pPr>
        <w:rPr>
          <w:rFonts w:ascii="Times New Roman" w:hAnsi="Times New Roman" w:cs="Times New Roman"/>
          <w:sz w:val="28"/>
          <w:szCs w:val="28"/>
        </w:rPr>
      </w:pPr>
    </w:p>
    <w:p w:rsidR="009B70AB" w:rsidRDefault="009B70AB"/>
    <w:sectPr w:rsidR="009B7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A10CC"/>
    <w:multiLevelType w:val="hybridMultilevel"/>
    <w:tmpl w:val="4D90DFA6"/>
    <w:lvl w:ilvl="0" w:tplc="7654DC8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899"/>
    <w:rsid w:val="0025038E"/>
    <w:rsid w:val="0028210C"/>
    <w:rsid w:val="002D1899"/>
    <w:rsid w:val="00323857"/>
    <w:rsid w:val="00337378"/>
    <w:rsid w:val="003B0F17"/>
    <w:rsid w:val="003C65FD"/>
    <w:rsid w:val="004C2F2D"/>
    <w:rsid w:val="005473E7"/>
    <w:rsid w:val="00614856"/>
    <w:rsid w:val="006C0BC2"/>
    <w:rsid w:val="006D3AA9"/>
    <w:rsid w:val="006F3A57"/>
    <w:rsid w:val="00810F68"/>
    <w:rsid w:val="00916540"/>
    <w:rsid w:val="009B70AB"/>
    <w:rsid w:val="009E2C32"/>
    <w:rsid w:val="009F5D82"/>
    <w:rsid w:val="00A05317"/>
    <w:rsid w:val="00AC3DFD"/>
    <w:rsid w:val="00B1546E"/>
    <w:rsid w:val="00B43EFB"/>
    <w:rsid w:val="00B8212B"/>
    <w:rsid w:val="00C1514D"/>
    <w:rsid w:val="00CF001D"/>
    <w:rsid w:val="00CF6C23"/>
    <w:rsid w:val="00D61510"/>
    <w:rsid w:val="00D95D00"/>
    <w:rsid w:val="00E305D2"/>
    <w:rsid w:val="00EF1542"/>
    <w:rsid w:val="00F95505"/>
    <w:rsid w:val="00FC456F"/>
    <w:rsid w:val="00FD65AE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E305D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F6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E305D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F6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24</cp:revision>
  <dcterms:created xsi:type="dcterms:W3CDTF">2024-08-12T06:56:00Z</dcterms:created>
  <dcterms:modified xsi:type="dcterms:W3CDTF">2024-08-18T09:59:00Z</dcterms:modified>
</cp:coreProperties>
</file>